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8084" w14:textId="77777777" w:rsidR="00F8529A" w:rsidRPr="0098384A" w:rsidRDefault="00000000" w:rsidP="005028DC">
      <w:pPr>
        <w:spacing w:after="176"/>
        <w:ind w:left="284"/>
        <w:jc w:val="center"/>
        <w:rPr>
          <w:sz w:val="24"/>
          <w:szCs w:val="24"/>
        </w:rPr>
      </w:pPr>
      <w:r w:rsidRPr="0098384A">
        <w:rPr>
          <w:noProof/>
          <w:sz w:val="24"/>
          <w:szCs w:val="24"/>
        </w:rPr>
        <w:drawing>
          <wp:inline distT="0" distB="0" distL="0" distR="0" wp14:anchorId="19419358" wp14:editId="03BE4E32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3067" w14:textId="77777777" w:rsidR="00F8529A" w:rsidRPr="0098384A" w:rsidRDefault="00000000">
      <w:pPr>
        <w:spacing w:after="200"/>
        <w:ind w:left="832"/>
        <w:jc w:val="center"/>
        <w:rPr>
          <w:sz w:val="24"/>
          <w:szCs w:val="24"/>
        </w:rPr>
      </w:pPr>
      <w:r w:rsidRPr="0098384A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472CC159" w14:textId="018F83F5" w:rsidR="00F8529A" w:rsidRPr="0098384A" w:rsidRDefault="00000000" w:rsidP="0098384A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98384A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9C5EF1E" w14:textId="77777777" w:rsidR="0098384A" w:rsidRPr="0098384A" w:rsidRDefault="0098384A">
      <w:pPr>
        <w:spacing w:after="0"/>
        <w:ind w:left="2624"/>
        <w:rPr>
          <w:sz w:val="24"/>
          <w:szCs w:val="24"/>
        </w:rPr>
      </w:pPr>
    </w:p>
    <w:tbl>
      <w:tblPr>
        <w:tblStyle w:val="TableGrid"/>
        <w:tblW w:w="8099" w:type="dxa"/>
        <w:tblInd w:w="703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2057"/>
        <w:gridCol w:w="2041"/>
        <w:gridCol w:w="1248"/>
        <w:gridCol w:w="864"/>
      </w:tblGrid>
      <w:tr w:rsidR="00F8529A" w:rsidRPr="0098384A" w14:paraId="44AA67E3" w14:textId="77777777" w:rsidTr="005028DC">
        <w:trPr>
          <w:trHeight w:val="413"/>
        </w:trPr>
        <w:tc>
          <w:tcPr>
            <w:tcW w:w="80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vAlign w:val="center"/>
          </w:tcPr>
          <w:p w14:paraId="1B025CAF" w14:textId="77777777" w:rsidR="00F8529A" w:rsidRPr="0098384A" w:rsidRDefault="00000000" w:rsidP="005028DC">
            <w:pPr>
              <w:ind w:left="-36" w:right="8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b/>
                <w:sz w:val="24"/>
                <w:szCs w:val="24"/>
              </w:rPr>
              <w:t>ARMAS DE FUEGO EN PRIMERA LICENCIA DE PORTACIÓN SEGUNDO CUATRIMESTRE AÑO 2022</w:t>
            </w:r>
          </w:p>
        </w:tc>
      </w:tr>
      <w:tr w:rsidR="00F8529A" w:rsidRPr="0098384A" w14:paraId="772ABCE0" w14:textId="77777777" w:rsidTr="005028DC">
        <w:trPr>
          <w:trHeight w:val="389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98384A" w:rsidRDefault="00000000">
            <w:pPr>
              <w:ind w:right="1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98384A" w:rsidRDefault="00000000">
            <w:pPr>
              <w:ind w:right="2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98384A" w:rsidRDefault="00000000">
            <w:pPr>
              <w:ind w:right="2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98384A" w:rsidRDefault="00000000">
            <w:pPr>
              <w:ind w:left="2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98384A" w:rsidRDefault="00000000">
            <w:pPr>
              <w:ind w:right="1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:rsidRPr="0098384A" w14:paraId="114C09EE" w14:textId="77777777" w:rsidTr="005028DC">
        <w:trPr>
          <w:trHeight w:val="173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77777777" w:rsidR="00F8529A" w:rsidRPr="0098384A" w:rsidRDefault="00000000">
            <w:pPr>
              <w:ind w:right="2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77777777" w:rsidR="00F8529A" w:rsidRPr="0098384A" w:rsidRDefault="00000000">
            <w:pPr>
              <w:ind w:right="2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sz w:val="24"/>
                <w:szCs w:val="24"/>
              </w:rPr>
              <w:t>1,426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77777777" w:rsidR="00F8529A" w:rsidRPr="0098384A" w:rsidRDefault="00000000">
            <w:pPr>
              <w:ind w:left="1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sz w:val="24"/>
                <w:szCs w:val="24"/>
              </w:rPr>
              <w:t>139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77777777" w:rsidR="00F8529A" w:rsidRPr="0098384A" w:rsidRDefault="00000000">
            <w:pPr>
              <w:ind w:left="2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sz w:val="24"/>
                <w:szCs w:val="24"/>
              </w:rPr>
              <w:t>325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77777777" w:rsidR="00F8529A" w:rsidRPr="0098384A" w:rsidRDefault="00000000">
            <w:pPr>
              <w:ind w:left="1"/>
              <w:jc w:val="center"/>
              <w:rPr>
                <w:sz w:val="24"/>
                <w:szCs w:val="24"/>
              </w:rPr>
            </w:pPr>
            <w:r w:rsidRPr="0098384A">
              <w:rPr>
                <w:rFonts w:ascii="Arial" w:eastAsia="Arial" w:hAnsi="Arial" w:cs="Arial"/>
                <w:sz w:val="24"/>
                <w:szCs w:val="24"/>
              </w:rPr>
              <w:t>1,928</w:t>
            </w:r>
          </w:p>
        </w:tc>
      </w:tr>
    </w:tbl>
    <w:p w14:paraId="2D25ABEE" w14:textId="77777777" w:rsidR="00A7352E" w:rsidRPr="0098384A" w:rsidRDefault="00A7352E">
      <w:pPr>
        <w:rPr>
          <w:sz w:val="24"/>
          <w:szCs w:val="24"/>
        </w:rPr>
      </w:pPr>
    </w:p>
    <w:sectPr w:rsidR="00A7352E" w:rsidRPr="0098384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442BDE"/>
    <w:rsid w:val="005028DC"/>
    <w:rsid w:val="0098384A"/>
    <w:rsid w:val="00A7352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194805 - ESTEFANY DAYANA MORALES MUY</cp:lastModifiedBy>
  <cp:revision>5</cp:revision>
  <dcterms:created xsi:type="dcterms:W3CDTF">2022-09-01T17:17:00Z</dcterms:created>
  <dcterms:modified xsi:type="dcterms:W3CDTF">2022-09-05T18:20:00Z</dcterms:modified>
</cp:coreProperties>
</file>