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3661"/>
        <w:tblW w:w="822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42"/>
        <w:gridCol w:w="2818"/>
        <w:gridCol w:w="2963"/>
        <w:tblGridChange w:id="0">
          <w:tblGrid>
            <w:gridCol w:w="2442"/>
            <w:gridCol w:w="2818"/>
            <w:gridCol w:w="2963"/>
          </w:tblGrid>
        </w:tblGridChange>
      </w:tblGrid>
      <w:tr>
        <w:trPr>
          <w:cantSplit w:val="0"/>
          <w:trHeight w:val="53" w:hRule="atLeast"/>
          <w:tblHeader w:val="0"/>
        </w:trPr>
        <w:tc>
          <w:tcPr>
            <w:gridSpan w:val="3"/>
            <w:shd w:fill="4f81bd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2023-C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-CERTIFICADOS Y LIBRETAS DE EMBARCO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Mes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Certificados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Libretas de embarco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Mayo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193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21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Julio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202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19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Agosto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10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490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56</w:t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ind w:right="-2"/>
      <w:jc w:val="center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rtl w:val="0"/>
      </w:rPr>
      <w:t xml:space="preserve">“Soldado firme y leal a su nación”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891530" cy="1790700"/>
              <wp:effectExtent b="0" l="0" r="0" t="0"/>
              <wp:wrapNone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00225" y="2884650"/>
                        <a:ext cx="5891530" cy="1790700"/>
                        <a:chOff x="2400225" y="2884650"/>
                        <a:chExt cx="5891550" cy="1790700"/>
                      </a:xfrm>
                    </wpg:grpSpPr>
                    <wpg:grpSp>
                      <wpg:cNvGrpSpPr/>
                      <wpg:grpSpPr>
                        <a:xfrm>
                          <a:off x="2400235" y="2884650"/>
                          <a:ext cx="5891530" cy="1790700"/>
                          <a:chOff x="2400225" y="2884650"/>
                          <a:chExt cx="5891550" cy="17907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400225" y="2884650"/>
                            <a:ext cx="58915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400235" y="2884650"/>
                            <a:ext cx="5891530" cy="1790700"/>
                            <a:chOff x="0" y="0"/>
                            <a:chExt cx="5891530" cy="17907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891525" cy="179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27551" l="0" r="0" t="0"/>
                            <a:stretch/>
                          </pic:blipFill>
                          <pic:spPr>
                            <a:xfrm>
                              <a:off x="0" y="0"/>
                              <a:ext cx="5891530" cy="1116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7" name="Shape 7"/>
                          <wps:spPr>
                            <a:xfrm>
                              <a:off x="1625600" y="1092200"/>
                              <a:ext cx="260350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“Soldado Firme y Leal a su Nación”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622300" y="1409700"/>
                              <a:ext cx="4648200" cy="381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DIRECCIÓN GENERAL DE ASUNTOS MARÍTIMOS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891530" cy="1790700"/>
              <wp:effectExtent b="0" l="0" r="0" t="0"/>
              <wp:wrapNone/>
              <wp:docPr id="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91530" cy="1790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G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03E38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aconcuadrcula">
    <w:name w:val="Table Grid"/>
    <w:basedOn w:val="Tablanormal"/>
    <w:uiPriority w:val="59"/>
    <w:rsid w:val="004173A7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 w:val="1"/>
    <w:rsid w:val="00BC0B75"/>
    <w:pPr>
      <w:spacing w:after="120" w:line="480" w:lineRule="auto"/>
    </w:pPr>
    <w:rPr>
      <w:rFonts w:ascii="Arial" w:hAnsi="Arial"/>
    </w:r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 w:val="1"/>
    <w:rsid w:val="00757C5C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 w:val="1"/>
    <w:rsid w:val="00757C5C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92785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92785"/>
    <w:rPr>
      <w:rFonts w:ascii="Segoe UI" w:cs="Segoe UI" w:eastAsia="Times New Roman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9025A4"/>
    <w:pPr>
      <w:spacing w:after="100" w:afterAutospacing="1" w:before="100" w:before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Jn2d5bkvwTwnFOSkFC58og7K3w==">CgMxLjA4AHIhMXZOQ3RMUHdMSkQxS1dKZWdMeVFRa2FzWUdVekF5RWVf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2023-04-26T02:20:00Z</dcterms:created>
  <dc:creator>MARITIMO</dc:creator>
</cp:coreProperties>
</file>