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3661"/>
        <w:tblW w:w="61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44"/>
        <w:gridCol w:w="3562"/>
        <w:gridCol w:w="1150"/>
        <w:tblGridChange w:id="0">
          <w:tblGrid>
            <w:gridCol w:w="1444"/>
            <w:gridCol w:w="3562"/>
            <w:gridCol w:w="1150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gridSpan w:val="3"/>
            <w:shd w:fill="4f81bd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2023-C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rtl w:val="0"/>
              </w:rPr>
              <w:t xml:space="preserve">-Avisos Náuticos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Mes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Aviso náutico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Emisión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Seguridad a la Navegación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Seguridad a la Navegación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Seguridad a la Navegación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gosto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Seguridad a la Navegación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400225" y="2884650"/>
                        <a:ext cx="5891530" cy="1790700"/>
                        <a:chOff x="2400225" y="2884650"/>
                        <a:chExt cx="5891550" cy="1790700"/>
                      </a:xfrm>
                    </wpg:grpSpPr>
                    <wpg:grpSp>
                      <wpg:cNvGrpSpPr/>
                      <wpg:grpSpPr>
                        <a:xfrm>
                          <a:off x="2400235" y="2884650"/>
                          <a:ext cx="5891530" cy="1790700"/>
                          <a:chOff x="2400225" y="2884650"/>
                          <a:chExt cx="5891550" cy="17907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400225" y="2884650"/>
                            <a:ext cx="58915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400235" y="2884650"/>
                            <a:ext cx="5891530" cy="1790700"/>
                            <a:chOff x="0" y="0"/>
                            <a:chExt cx="5891530" cy="1790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891525" cy="179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27551" l="0" r="0" t="0"/>
                            <a:stretch/>
                          </pic:blipFill>
                          <pic:spPr>
                            <a:xfrm>
                              <a:off x="0" y="0"/>
                              <a:ext cx="5891530" cy="1116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625600" y="1092200"/>
                              <a:ext cx="2603500" cy="2794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“Soldado Firme y Leal a su Nación”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622300" y="1409700"/>
                              <a:ext cx="4648200" cy="3810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8"/>
                                    <w:vertAlign w:val="baseline"/>
                                  </w:rPr>
                                  <w:t xml:space="preserve">DIRECCIÓN GENERAL DE ASUNTOS MARÍTIMOS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5891530" cy="1790700"/>
              <wp:effectExtent b="0" l="0" r="0" t="0"/>
              <wp:wrapNone/>
              <wp:docPr id="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1530" cy="1790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G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03E38"/>
    <w:rPr>
      <w:rFonts w:ascii="Times New Roman" w:eastAsia="Times New Roman" w:hAnsi="Times New Roman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4173A7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 w:val="1"/>
    <w:rsid w:val="00BC0B75"/>
    <w:pPr>
      <w:spacing w:after="120" w:line="480" w:lineRule="auto"/>
    </w:pPr>
    <w:rPr>
      <w:rFonts w:ascii="Arial" w:hAnsi="Arial"/>
    </w:rPr>
  </w:style>
  <w:style w:type="character" w:styleId="Textoindependiente2Car" w:customStyle="1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 w:val="1"/>
    <w:rsid w:val="00757C5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39278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392785"/>
    <w:rPr>
      <w:rFonts w:ascii="Segoe UI" w:cs="Segoe UI" w:eastAsia="Times New Roman" w:hAnsi="Segoe UI"/>
      <w:sz w:val="18"/>
      <w:szCs w:val="18"/>
    </w:rPr>
  </w:style>
  <w:style w:type="paragraph" w:styleId="NormalWeb">
    <w:name w:val="Normal (Web)"/>
    <w:basedOn w:val="Normal"/>
    <w:uiPriority w:val="99"/>
    <w:semiHidden w:val="1"/>
    <w:unhideWhenUsed w:val="1"/>
    <w:rsid w:val="009025A4"/>
    <w:pPr>
      <w:spacing w:after="100" w:afterAutospacing="1" w:before="100" w:before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jsHrzKhmJg2C5Ov4iqrK1PMx7g==">CgMxLjA4AHIhMWl5Wi1BWWxBYldkM3BXRV90VG9HMVNsek8wVzNEazNj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2023-01-05T15:25:00Z</dcterms:created>
  <dc:creator>MARITIMO</dc:creator>
</cp:coreProperties>
</file>