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D5FF0" w14:textId="43477689" w:rsidR="00156054" w:rsidRDefault="00156054" w:rsidP="00156054">
      <w:pPr>
        <w:jc w:val="center"/>
      </w:pPr>
      <w:r w:rsidRPr="00156054">
        <w:drawing>
          <wp:inline distT="0" distB="0" distL="0" distR="0" wp14:anchorId="279B448E" wp14:editId="487782D1">
            <wp:extent cx="2219325" cy="887730"/>
            <wp:effectExtent l="0" t="0" r="9525" b="7620"/>
            <wp:docPr id="8" name="Imagen 7" descr="Un conjunto de letras blancas en un fondo blanc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104CDA71-3313-D8BA-BB23-8F40E0EE69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Un conjunto de letras blancas en un fondo blanc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104CDA71-3313-D8BA-BB23-8F40E0EE69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895" cy="88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4ACB7" w14:textId="77777777" w:rsidR="00156054" w:rsidRPr="0057698F" w:rsidRDefault="00156054" w:rsidP="00156054">
      <w:pPr>
        <w:spacing w:after="200"/>
        <w:jc w:val="center"/>
      </w:pPr>
      <w:r w:rsidRPr="0057698F">
        <w:rPr>
          <w:rFonts w:ascii="Arial" w:eastAsia="Arial" w:hAnsi="Arial" w:cs="Arial"/>
        </w:rPr>
        <w:t>"</w:t>
      </w:r>
      <w:r>
        <w:rPr>
          <w:rFonts w:ascii="Arial" w:eastAsia="Arial" w:hAnsi="Arial" w:cs="Arial"/>
        </w:rPr>
        <w:t>Con dignidad, respeto y transparencia, defendemos a la Nación</w:t>
      </w:r>
      <w:r w:rsidRPr="0057698F">
        <w:rPr>
          <w:rFonts w:ascii="Arial" w:eastAsia="Arial" w:hAnsi="Arial" w:cs="Arial"/>
        </w:rPr>
        <w:t>"</w:t>
      </w:r>
    </w:p>
    <w:p w14:paraId="6992CF81" w14:textId="6FF63647" w:rsidR="00156054" w:rsidRDefault="00156054" w:rsidP="0015605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57698F">
        <w:rPr>
          <w:rFonts w:ascii="Arial" w:eastAsia="Arial" w:hAnsi="Arial" w:cs="Arial"/>
          <w:b/>
          <w:sz w:val="28"/>
          <w:szCs w:val="28"/>
        </w:rPr>
        <w:t xml:space="preserve">DIRECCIÓN GENERAL </w:t>
      </w:r>
      <w:r w:rsidR="001105EC">
        <w:rPr>
          <w:rFonts w:ascii="Arial" w:eastAsia="Arial" w:hAnsi="Arial" w:cs="Arial"/>
          <w:b/>
          <w:sz w:val="28"/>
          <w:szCs w:val="28"/>
        </w:rPr>
        <w:t>DE ESPECIES ESTANCADAS Y EXPLOSIVOS INDUSTRIALES</w:t>
      </w:r>
    </w:p>
    <w:p w14:paraId="56D0BB6E" w14:textId="77777777" w:rsidR="00156054" w:rsidRDefault="00156054"/>
    <w:tbl>
      <w:tblPr>
        <w:tblW w:w="92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92"/>
        <w:gridCol w:w="1991"/>
        <w:gridCol w:w="1636"/>
        <w:gridCol w:w="1728"/>
        <w:gridCol w:w="1552"/>
      </w:tblGrid>
      <w:tr w:rsidR="000A6ABC" w:rsidRPr="00156054" w14:paraId="7E7BE526" w14:textId="77777777" w:rsidTr="0070710E">
        <w:trPr>
          <w:trHeight w:val="234"/>
        </w:trPr>
        <w:tc>
          <w:tcPr>
            <w:tcW w:w="9299" w:type="dxa"/>
            <w:gridSpan w:val="5"/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75E46" w14:textId="77777777" w:rsidR="000A6ABC" w:rsidRPr="00156054" w:rsidRDefault="000A6ABC" w:rsidP="0015605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156054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 xml:space="preserve">SOLICITUDES DE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PERMISOS</w:t>
            </w:r>
          </w:p>
          <w:p w14:paraId="0DC3E34A" w14:textId="291FFA70" w:rsidR="000A6ABC" w:rsidRPr="00156054" w:rsidRDefault="000A6ABC" w:rsidP="00156054">
            <w:pPr>
              <w:jc w:val="center"/>
            </w:pPr>
            <w:r w:rsidRPr="00156054">
              <w:rPr>
                <w:rFonts w:ascii="Arial" w:eastAsia="Arial" w:hAnsi="Arial" w:cs="Arial"/>
                <w:b/>
                <w:sz w:val="28"/>
                <w:szCs w:val="28"/>
              </w:rPr>
              <w:t>SEGUNDO CUATRIMESTRE AÑO 2024</w:t>
            </w:r>
          </w:p>
        </w:tc>
      </w:tr>
      <w:tr w:rsidR="000A6ABC" w:rsidRPr="00156054" w14:paraId="37BF48EE" w14:textId="77777777" w:rsidTr="000A6ABC">
        <w:trPr>
          <w:trHeight w:val="2362"/>
        </w:trPr>
        <w:tc>
          <w:tcPr>
            <w:tcW w:w="23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2CFBF" w14:textId="4DAE417B" w:rsidR="000A6ABC" w:rsidRPr="00156054" w:rsidRDefault="000A6ABC" w:rsidP="000A6AB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Uso de Explosivos Industriales</w:t>
            </w:r>
          </w:p>
        </w:tc>
        <w:tc>
          <w:tcPr>
            <w:tcW w:w="19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8D6C9" w14:textId="40D4C844" w:rsidR="000A6ABC" w:rsidRPr="00156054" w:rsidRDefault="000A6ABC" w:rsidP="000A6AB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Exportar Especies Estancadas y Explosivos Industriales</w:t>
            </w:r>
          </w:p>
        </w:tc>
        <w:tc>
          <w:tcPr>
            <w:tcW w:w="16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4B55D" w14:textId="58250EC0" w:rsidR="000A6ABC" w:rsidRPr="00156054" w:rsidRDefault="000A6ABC" w:rsidP="000A6AB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Importar Especies Estancadas y Explosivos Industriales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E6A2F" w14:textId="70EE93E4" w:rsidR="000A6ABC" w:rsidRPr="00156054" w:rsidRDefault="000A6ABC" w:rsidP="000A6AB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Venta y Exportar Especies Estancadas y Explosivos Industriales</w:t>
            </w:r>
          </w:p>
        </w:tc>
        <w:tc>
          <w:tcPr>
            <w:tcW w:w="15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BC45CC" w14:textId="4933F862" w:rsidR="000A6ABC" w:rsidRPr="00156054" w:rsidRDefault="000A6ABC" w:rsidP="000A6AB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0A6ABC" w:rsidRPr="00156054" w14:paraId="08467ACE" w14:textId="77777777" w:rsidTr="000A6ABC">
        <w:trPr>
          <w:trHeight w:val="334"/>
        </w:trPr>
        <w:tc>
          <w:tcPr>
            <w:tcW w:w="239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5D948C" w14:textId="7711C726" w:rsidR="000A6ABC" w:rsidRPr="00156054" w:rsidRDefault="000A6ABC" w:rsidP="00156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0</w:t>
            </w:r>
          </w:p>
        </w:tc>
        <w:tc>
          <w:tcPr>
            <w:tcW w:w="199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18A0A4" w14:textId="4CCAEB68" w:rsidR="000A6ABC" w:rsidRPr="00156054" w:rsidRDefault="000A6ABC" w:rsidP="00156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62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D78EFF" w14:textId="71A0BF5A" w:rsidR="000A6ABC" w:rsidRPr="00156054" w:rsidRDefault="000A6ABC" w:rsidP="00156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40</w:t>
            </w:r>
          </w:p>
        </w:tc>
        <w:tc>
          <w:tcPr>
            <w:tcW w:w="17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570D4" w14:textId="45EE1DA2" w:rsidR="000A6ABC" w:rsidRPr="00156054" w:rsidRDefault="000A6ABC" w:rsidP="00156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5</w:t>
            </w:r>
          </w:p>
        </w:tc>
        <w:tc>
          <w:tcPr>
            <w:tcW w:w="155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64498" w14:textId="2425383B" w:rsidR="000A6ABC" w:rsidRPr="00156054" w:rsidRDefault="000A6ABC" w:rsidP="00156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47</w:t>
            </w:r>
          </w:p>
        </w:tc>
      </w:tr>
    </w:tbl>
    <w:p w14:paraId="1A40335E" w14:textId="20C4F8AD" w:rsidR="00156054" w:rsidRDefault="00156054"/>
    <w:sectPr w:rsidR="001560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54"/>
    <w:rsid w:val="000A6ABC"/>
    <w:rsid w:val="001105EC"/>
    <w:rsid w:val="00156054"/>
    <w:rsid w:val="006B332D"/>
    <w:rsid w:val="00C4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0FE13"/>
  <w15:chartTrackingRefBased/>
  <w15:docId w15:val="{095203FA-03F0-460C-B412-90FE9687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6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6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6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6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6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6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6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6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6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6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6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6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60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60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60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60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60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60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6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6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6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6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6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60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60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60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6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60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6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2024-09-10T21:01:00Z</dcterms:created>
  <dcterms:modified xsi:type="dcterms:W3CDTF">2024-09-10T21:04:00Z</dcterms:modified>
</cp:coreProperties>
</file>