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2743" w14:textId="45859C89" w:rsidR="00D54D48" w:rsidRDefault="003A7686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6B9B46C4" wp14:editId="5EA0E199">
            <wp:simplePos x="0" y="0"/>
            <wp:positionH relativeFrom="margin">
              <wp:posOffset>2197735</wp:posOffset>
            </wp:positionH>
            <wp:positionV relativeFrom="margin">
              <wp:posOffset>-180975</wp:posOffset>
            </wp:positionV>
            <wp:extent cx="6713299" cy="1399889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299" cy="1399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1F3AE" w14:textId="72691CDF" w:rsidR="00D54D48" w:rsidRDefault="00D54D48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1EA7E34C" w14:textId="77777777" w:rsidR="003A7686" w:rsidRDefault="003A7686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6BD5C34B" w14:textId="77777777" w:rsidR="003A7686" w:rsidRDefault="003A7686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03B35DF2" w14:textId="77777777" w:rsidR="003A7686" w:rsidRDefault="003A7686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7412E743" w14:textId="77777777" w:rsidR="003A7686" w:rsidRDefault="003A7686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4D57A30A" w14:textId="77777777" w:rsidR="003A7686" w:rsidRDefault="003A7686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1A2A29B6" w14:textId="77777777" w:rsidR="003A7686" w:rsidRDefault="003A7686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2A34DC6F" w14:textId="77777777" w:rsidR="003A7686" w:rsidRDefault="003A7686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64BE38D8" w14:textId="79F59F8F" w:rsidR="00D54D48" w:rsidRDefault="00D54D48">
      <w:pPr>
        <w:pStyle w:val="Textoindependiente"/>
        <w:ind w:left="1180"/>
        <w:rPr>
          <w:rFonts w:ascii="Times New Roman"/>
          <w:b w:val="0"/>
          <w:sz w:val="20"/>
        </w:rPr>
      </w:pPr>
    </w:p>
    <w:p w14:paraId="7097A031" w14:textId="7307C587" w:rsidR="00D54D48" w:rsidRDefault="003A7686" w:rsidP="003A7686">
      <w:pPr>
        <w:spacing w:before="11"/>
        <w:ind w:left="2990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 xml:space="preserve">                                  "Con</w:t>
      </w:r>
      <w:r>
        <w:rPr>
          <w:rFonts w:ascii="Arial MT" w:hAnsi="Arial MT"/>
          <w:spacing w:val="-12"/>
          <w:sz w:val="23"/>
        </w:rPr>
        <w:t xml:space="preserve"> </w:t>
      </w:r>
      <w:r>
        <w:rPr>
          <w:rFonts w:ascii="Arial MT" w:hAnsi="Arial MT"/>
          <w:sz w:val="23"/>
        </w:rPr>
        <w:t>dignidad,</w:t>
      </w:r>
      <w:r>
        <w:rPr>
          <w:rFonts w:ascii="Arial MT" w:hAnsi="Arial MT"/>
          <w:spacing w:val="-6"/>
          <w:sz w:val="23"/>
        </w:rPr>
        <w:t xml:space="preserve"> </w:t>
      </w:r>
      <w:r>
        <w:rPr>
          <w:rFonts w:ascii="Arial MT" w:hAnsi="Arial MT"/>
          <w:sz w:val="23"/>
        </w:rPr>
        <w:t>respeto</w:t>
      </w:r>
      <w:r>
        <w:rPr>
          <w:rFonts w:ascii="Arial MT" w:hAnsi="Arial MT"/>
          <w:spacing w:val="-11"/>
          <w:sz w:val="23"/>
        </w:rPr>
        <w:t xml:space="preserve"> </w:t>
      </w:r>
      <w:r>
        <w:rPr>
          <w:rFonts w:ascii="Arial MT" w:hAnsi="Arial MT"/>
          <w:sz w:val="23"/>
        </w:rPr>
        <w:t>y</w:t>
      </w:r>
      <w:r>
        <w:rPr>
          <w:rFonts w:ascii="Arial MT" w:hAnsi="Arial MT"/>
          <w:spacing w:val="-14"/>
          <w:sz w:val="23"/>
        </w:rPr>
        <w:t xml:space="preserve"> </w:t>
      </w:r>
      <w:r>
        <w:rPr>
          <w:rFonts w:ascii="Arial MT" w:hAnsi="Arial MT"/>
          <w:sz w:val="23"/>
        </w:rPr>
        <w:t>transparencia,</w:t>
      </w:r>
      <w:r>
        <w:rPr>
          <w:rFonts w:ascii="Arial MT" w:hAnsi="Arial MT"/>
          <w:spacing w:val="-7"/>
          <w:sz w:val="23"/>
        </w:rPr>
        <w:t xml:space="preserve"> </w:t>
      </w:r>
      <w:r>
        <w:rPr>
          <w:rFonts w:ascii="Arial MT" w:hAnsi="Arial MT"/>
          <w:sz w:val="23"/>
        </w:rPr>
        <w:t>defendemos</w:t>
      </w:r>
      <w:r>
        <w:rPr>
          <w:rFonts w:ascii="Arial MT" w:hAnsi="Arial MT"/>
          <w:spacing w:val="-5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>la</w:t>
      </w:r>
      <w:r>
        <w:rPr>
          <w:rFonts w:ascii="Arial MT" w:hAnsi="Arial MT"/>
          <w:spacing w:val="-14"/>
          <w:sz w:val="23"/>
        </w:rPr>
        <w:t xml:space="preserve"> </w:t>
      </w:r>
      <w:r>
        <w:rPr>
          <w:rFonts w:ascii="Arial MT" w:hAnsi="Arial MT"/>
          <w:sz w:val="23"/>
        </w:rPr>
        <w:t>Nación"</w:t>
      </w:r>
    </w:p>
    <w:p w14:paraId="03E95CF5" w14:textId="6BDF069D" w:rsidR="00D54D48" w:rsidRDefault="00000000" w:rsidP="00516FF2">
      <w:pPr>
        <w:pStyle w:val="Textoindependiente"/>
        <w:spacing w:before="168" w:line="244" w:lineRule="auto"/>
        <w:ind w:left="4572" w:right="2346" w:hanging="1300"/>
        <w:jc w:val="center"/>
      </w:pPr>
      <w:r>
        <w:t>DIRECCIÓN</w:t>
      </w:r>
      <w:r>
        <w:rPr>
          <w:spacing w:val="26"/>
        </w:rPr>
        <w:t xml:space="preserve"> </w:t>
      </w:r>
      <w:r>
        <w:t>GENERAL</w:t>
      </w:r>
      <w:r>
        <w:rPr>
          <w:spacing w:val="3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ESPECIES</w:t>
      </w:r>
      <w:r>
        <w:rPr>
          <w:spacing w:val="27"/>
        </w:rPr>
        <w:t xml:space="preserve"> </w:t>
      </w:r>
      <w:r>
        <w:t>ESTANCADAS</w:t>
      </w:r>
      <w:r>
        <w:rPr>
          <w:spacing w:val="-6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EXPLOSIVOS</w:t>
      </w:r>
      <w:r>
        <w:rPr>
          <w:spacing w:val="5"/>
        </w:rPr>
        <w:t xml:space="preserve"> </w:t>
      </w:r>
      <w:r>
        <w:t>INDUSTRIALES</w:t>
      </w:r>
    </w:p>
    <w:p w14:paraId="2A9FDEE0" w14:textId="77777777" w:rsidR="00D54D48" w:rsidRDefault="00D54D48">
      <w:pPr>
        <w:pStyle w:val="Textoindependiente"/>
        <w:rPr>
          <w:sz w:val="10"/>
        </w:rPr>
      </w:pPr>
    </w:p>
    <w:tbl>
      <w:tblPr>
        <w:tblStyle w:val="TableNormal"/>
        <w:tblpPr w:leftFromText="141" w:rightFromText="141" w:vertAnchor="page" w:horzAnchor="margin" w:tblpXSpec="center" w:tblpY="5082"/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4537"/>
        <w:gridCol w:w="6353"/>
        <w:gridCol w:w="1294"/>
      </w:tblGrid>
      <w:tr w:rsidR="00F5758B" w:rsidRPr="00935105" w14:paraId="0026BA35" w14:textId="77777777" w:rsidTr="00F5758B">
        <w:trPr>
          <w:trHeight w:val="435"/>
        </w:trPr>
        <w:tc>
          <w:tcPr>
            <w:tcW w:w="5000" w:type="pct"/>
            <w:gridSpan w:val="4"/>
            <w:shd w:val="clear" w:color="auto" w:fill="548DD4" w:themeFill="text2" w:themeFillTint="99"/>
            <w:vAlign w:val="center"/>
          </w:tcPr>
          <w:p w14:paraId="5D64D405" w14:textId="4351D018" w:rsidR="00F5758B" w:rsidRPr="00F5758B" w:rsidRDefault="00F5758B" w:rsidP="00F5758B">
            <w:pPr>
              <w:pStyle w:val="TableParagraph"/>
              <w:ind w:left="0"/>
              <w:rPr>
                <w:b/>
                <w:sz w:val="24"/>
                <w:szCs w:val="24"/>
                <w:lang w:val="pt-BR"/>
              </w:rPr>
            </w:pPr>
            <w:r w:rsidRPr="00FD3C5B">
              <w:rPr>
                <w:b/>
                <w:w w:val="95"/>
                <w:sz w:val="27"/>
                <w:lang w:val="pt-BR"/>
              </w:rPr>
              <w:t>2025-C</w:t>
            </w:r>
            <w:r w:rsidR="005D26D4">
              <w:rPr>
                <w:b/>
                <w:w w:val="95"/>
                <w:sz w:val="27"/>
                <w:lang w:val="pt-BR"/>
              </w:rPr>
              <w:t>3</w:t>
            </w:r>
            <w:r w:rsidRPr="00FD3C5B">
              <w:rPr>
                <w:b/>
                <w:spacing w:val="38"/>
                <w:w w:val="95"/>
                <w:sz w:val="27"/>
                <w:lang w:val="pt-BR"/>
              </w:rPr>
              <w:t xml:space="preserve"> </w:t>
            </w:r>
            <w:r w:rsidRPr="00FD3C5B">
              <w:rPr>
                <w:b/>
                <w:w w:val="95"/>
                <w:sz w:val="27"/>
                <w:lang w:val="pt-BR"/>
              </w:rPr>
              <w:t>S</w:t>
            </w:r>
            <w:r w:rsidRPr="00FD3C5B">
              <w:rPr>
                <w:b/>
                <w:spacing w:val="-41"/>
                <w:w w:val="95"/>
                <w:sz w:val="27"/>
                <w:lang w:val="pt-BR"/>
              </w:rPr>
              <w:t xml:space="preserve"> </w:t>
            </w:r>
            <w:r w:rsidRPr="00FD3C5B">
              <w:rPr>
                <w:b/>
                <w:w w:val="95"/>
                <w:sz w:val="27"/>
                <w:lang w:val="pt-BR"/>
              </w:rPr>
              <w:t>OLICITUDES</w:t>
            </w:r>
            <w:r w:rsidRPr="00FD3C5B">
              <w:rPr>
                <w:b/>
                <w:spacing w:val="42"/>
                <w:w w:val="95"/>
                <w:sz w:val="27"/>
                <w:lang w:val="pt-BR"/>
              </w:rPr>
              <w:t xml:space="preserve"> </w:t>
            </w:r>
            <w:r w:rsidRPr="00FD3C5B">
              <w:rPr>
                <w:b/>
                <w:w w:val="95"/>
                <w:sz w:val="27"/>
                <w:lang w:val="pt-BR"/>
              </w:rPr>
              <w:t>DE</w:t>
            </w:r>
            <w:r w:rsidRPr="00FD3C5B">
              <w:rPr>
                <w:b/>
                <w:spacing w:val="41"/>
                <w:w w:val="95"/>
                <w:sz w:val="27"/>
                <w:lang w:val="pt-BR"/>
              </w:rPr>
              <w:t xml:space="preserve"> </w:t>
            </w:r>
            <w:r w:rsidR="00230587">
              <w:rPr>
                <w:b/>
                <w:spacing w:val="41"/>
                <w:w w:val="95"/>
                <w:sz w:val="27"/>
                <w:lang w:val="pt-BR"/>
              </w:rPr>
              <w:t>PERMISOS</w:t>
            </w:r>
          </w:p>
        </w:tc>
      </w:tr>
      <w:tr w:rsidR="00F5758B" w14:paraId="5856B19C" w14:textId="77777777" w:rsidTr="00F5758B">
        <w:trPr>
          <w:trHeight w:val="1188"/>
        </w:trPr>
        <w:tc>
          <w:tcPr>
            <w:tcW w:w="1431" w:type="pct"/>
            <w:vAlign w:val="center"/>
          </w:tcPr>
          <w:p w14:paraId="68C2366E" w14:textId="77777777" w:rsidR="00F5758B" w:rsidRPr="00F5758B" w:rsidRDefault="00F5758B" w:rsidP="00F5758B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val="pt-BR"/>
              </w:rPr>
            </w:pPr>
          </w:p>
          <w:p w14:paraId="3E9CB7CB" w14:textId="755ECBA3" w:rsidR="00935105" w:rsidRPr="00935105" w:rsidRDefault="00935105" w:rsidP="00935105">
            <w:pPr>
              <w:pStyle w:val="TableParagraph"/>
              <w:ind w:left="970" w:right="571" w:hanging="376"/>
              <w:rPr>
                <w:b/>
                <w:sz w:val="24"/>
                <w:szCs w:val="24"/>
                <w:lang w:val="es-GT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935105">
              <w:rPr>
                <w:b/>
                <w:bCs/>
                <w:sz w:val="24"/>
                <w:szCs w:val="24"/>
              </w:rPr>
              <w:t>USO DE EXPLOSIVOS INDUSTRIALES</w:t>
            </w:r>
          </w:p>
          <w:p w14:paraId="7DAEF61F" w14:textId="5DD139A1" w:rsidR="00F5758B" w:rsidRPr="00516FF2" w:rsidRDefault="00F5758B" w:rsidP="00935105">
            <w:pPr>
              <w:pStyle w:val="TableParagraph"/>
              <w:spacing w:line="264" w:lineRule="auto"/>
              <w:ind w:right="57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29" w:type="pct"/>
            <w:vAlign w:val="center"/>
          </w:tcPr>
          <w:p w14:paraId="0248BBB1" w14:textId="77777777" w:rsidR="00935105" w:rsidRPr="00935105" w:rsidRDefault="00935105" w:rsidP="00935105">
            <w:pPr>
              <w:pStyle w:val="TableParagraph"/>
              <w:ind w:right="152"/>
              <w:rPr>
                <w:b/>
                <w:sz w:val="24"/>
                <w:szCs w:val="24"/>
                <w:lang w:val="es-GT"/>
              </w:rPr>
            </w:pPr>
            <w:r w:rsidRPr="00935105">
              <w:rPr>
                <w:b/>
                <w:bCs/>
                <w:sz w:val="24"/>
                <w:szCs w:val="24"/>
              </w:rPr>
              <w:t>IMPORTAR ESPECIES ESTANCADAS Y EXPLOSIVOS</w:t>
            </w:r>
          </w:p>
          <w:p w14:paraId="71D20BAF" w14:textId="564158C8" w:rsidR="00F5758B" w:rsidRPr="00935105" w:rsidRDefault="00935105" w:rsidP="00935105">
            <w:pPr>
              <w:pStyle w:val="TableParagraph"/>
              <w:spacing w:line="264" w:lineRule="auto"/>
              <w:ind w:right="152"/>
              <w:rPr>
                <w:b/>
                <w:sz w:val="24"/>
                <w:szCs w:val="24"/>
                <w:lang w:val="es-GT"/>
              </w:rPr>
            </w:pPr>
            <w:r w:rsidRPr="00935105">
              <w:rPr>
                <w:b/>
                <w:bCs/>
                <w:sz w:val="24"/>
                <w:szCs w:val="24"/>
              </w:rPr>
              <w:t>INDUSTRIALES.</w:t>
            </w:r>
          </w:p>
        </w:tc>
        <w:tc>
          <w:tcPr>
            <w:tcW w:w="1861" w:type="pct"/>
            <w:vAlign w:val="center"/>
          </w:tcPr>
          <w:p w14:paraId="221727C5" w14:textId="22E61D05" w:rsidR="00F5758B" w:rsidRPr="00935105" w:rsidRDefault="00935105" w:rsidP="00935105">
            <w:pPr>
              <w:pStyle w:val="TableParagraph"/>
              <w:ind w:left="321" w:right="300"/>
              <w:rPr>
                <w:b/>
                <w:sz w:val="24"/>
                <w:szCs w:val="24"/>
                <w:lang w:val="es-GT"/>
              </w:rPr>
            </w:pPr>
            <w:r w:rsidRPr="00935105">
              <w:rPr>
                <w:b/>
                <w:bCs/>
                <w:sz w:val="24"/>
                <w:szCs w:val="24"/>
              </w:rPr>
              <w:t>VENTA Y EXPORTAR ESPECIES ESTANCADAS Y EXPLOSIVOS INDUSTRIALES (ENAJENAR).</w:t>
            </w:r>
          </w:p>
        </w:tc>
        <w:tc>
          <w:tcPr>
            <w:tcW w:w="379" w:type="pct"/>
            <w:vAlign w:val="center"/>
          </w:tcPr>
          <w:p w14:paraId="6D5D7952" w14:textId="77777777" w:rsidR="00F5758B" w:rsidRPr="00516FF2" w:rsidRDefault="00F5758B" w:rsidP="00F5758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360426F1" w14:textId="5F5B6A4A" w:rsidR="00F5758B" w:rsidRPr="00516FF2" w:rsidRDefault="00935105" w:rsidP="00F5758B">
            <w:pPr>
              <w:pStyle w:val="TableParagraph"/>
              <w:spacing w:before="156"/>
              <w:ind w:left="194" w:right="168"/>
              <w:rPr>
                <w:b/>
                <w:sz w:val="24"/>
                <w:szCs w:val="24"/>
              </w:rPr>
            </w:pPr>
            <w:r w:rsidRPr="00516FF2">
              <w:rPr>
                <w:b/>
                <w:sz w:val="24"/>
                <w:szCs w:val="24"/>
              </w:rPr>
              <w:t>TOTAL</w:t>
            </w:r>
          </w:p>
        </w:tc>
      </w:tr>
      <w:tr w:rsidR="00F5758B" w14:paraId="43292348" w14:textId="77777777" w:rsidTr="00F5758B">
        <w:trPr>
          <w:trHeight w:val="466"/>
        </w:trPr>
        <w:tc>
          <w:tcPr>
            <w:tcW w:w="1431" w:type="pct"/>
            <w:vAlign w:val="center"/>
          </w:tcPr>
          <w:p w14:paraId="10E88125" w14:textId="17ADDC94" w:rsidR="00F5758B" w:rsidRPr="00516FF2" w:rsidRDefault="005D26D4" w:rsidP="00F5758B">
            <w:pPr>
              <w:pStyle w:val="TableParagraph"/>
              <w:spacing w:before="88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29" w:type="pct"/>
            <w:vAlign w:val="center"/>
          </w:tcPr>
          <w:p w14:paraId="42AF2941" w14:textId="22E95769" w:rsidR="00F5758B" w:rsidRPr="00516FF2" w:rsidRDefault="005D26D4" w:rsidP="00F5758B">
            <w:pPr>
              <w:pStyle w:val="TableParagraph"/>
              <w:spacing w:before="88"/>
              <w:ind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61" w:type="pct"/>
            <w:vAlign w:val="center"/>
          </w:tcPr>
          <w:p w14:paraId="54CE8106" w14:textId="40A20EDD" w:rsidR="00F5758B" w:rsidRPr="00516FF2" w:rsidRDefault="005D26D4" w:rsidP="00F5758B">
            <w:pPr>
              <w:pStyle w:val="TableParagraph"/>
              <w:spacing w:before="88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9" w:type="pct"/>
            <w:vAlign w:val="center"/>
          </w:tcPr>
          <w:p w14:paraId="113897ED" w14:textId="0A883079" w:rsidR="00F5758B" w:rsidRPr="00516FF2" w:rsidRDefault="005D26D4" w:rsidP="00F5758B">
            <w:pPr>
              <w:pStyle w:val="TableParagraph"/>
              <w:spacing w:before="88"/>
              <w:ind w:left="194"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</w:tr>
    </w:tbl>
    <w:p w14:paraId="7BD66986" w14:textId="77777777" w:rsidR="004D4548" w:rsidRDefault="004D4548"/>
    <w:sectPr w:rsidR="004D4548">
      <w:type w:val="continuous"/>
      <w:pgSz w:w="21340" w:h="16840" w:orient="landscape"/>
      <w:pgMar w:top="1580" w:right="3100" w:bottom="280" w:left="1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4D48"/>
    <w:rsid w:val="000A367B"/>
    <w:rsid w:val="00153FCD"/>
    <w:rsid w:val="001B7B90"/>
    <w:rsid w:val="00230587"/>
    <w:rsid w:val="00321942"/>
    <w:rsid w:val="003A7686"/>
    <w:rsid w:val="0044360B"/>
    <w:rsid w:val="004D4548"/>
    <w:rsid w:val="00516FF2"/>
    <w:rsid w:val="005D26D4"/>
    <w:rsid w:val="00935105"/>
    <w:rsid w:val="0094396B"/>
    <w:rsid w:val="00B7246E"/>
    <w:rsid w:val="00D54D48"/>
    <w:rsid w:val="00E26B69"/>
    <w:rsid w:val="00F5758B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BEBC4"/>
  <w15:docId w15:val="{B68C5D5E-4D3A-45F1-B939-2704F28D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70B2-DAF6-42F2-89A4-A691EDBE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Informatica Especies</cp:lastModifiedBy>
  <cp:revision>11</cp:revision>
  <cp:lastPrinted>2025-09-16T21:07:00Z</cp:lastPrinted>
  <dcterms:created xsi:type="dcterms:W3CDTF">2024-05-14T17:08:00Z</dcterms:created>
  <dcterms:modified xsi:type="dcterms:W3CDTF">2026-01-21T15:04:00Z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</Properties>
</file>