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76" w:type="dxa"/>
        <w:tblInd w:w="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3216"/>
        <w:gridCol w:w="2947"/>
        <w:gridCol w:w="4006"/>
        <w:gridCol w:w="2384"/>
        <w:gridCol w:w="4381"/>
      </w:tblGrid>
      <w:tr w:rsidR="00303BCE" w:rsidRPr="00303BCE" w14:paraId="66B385E3" w14:textId="77777777" w:rsidTr="00303BCE">
        <w:trPr>
          <w:trHeight w:val="2535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D5F6" w14:textId="7EF602B7" w:rsidR="00303BCE" w:rsidRPr="00303BCE" w:rsidRDefault="00303BCE" w:rsidP="00303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p w14:paraId="41800102" w14:textId="77777777" w:rsidR="00303BCE" w:rsidRPr="00303BCE" w:rsidRDefault="00303BCE" w:rsidP="00303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303BCE" w:rsidRPr="00303BCE" w14:paraId="599EB955" w14:textId="77777777" w:rsidTr="00303BCE">
        <w:trPr>
          <w:trHeight w:val="360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43F57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303BCE" w:rsidRPr="00303BCE" w14:paraId="52EC2384" w14:textId="77777777" w:rsidTr="00303BCE">
        <w:trPr>
          <w:trHeight w:val="825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8CBB8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303BCE" w:rsidRPr="00303BCE" w14:paraId="719E2324" w14:textId="77777777" w:rsidTr="00303BCE">
        <w:trPr>
          <w:trHeight w:val="42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B5858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8F631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9A7EB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BAE59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C6D36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6AB7F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03BCE" w:rsidRPr="00303BCE" w14:paraId="3B8E8175" w14:textId="77777777" w:rsidTr="00303BCE">
        <w:trPr>
          <w:trHeight w:val="330"/>
        </w:trPr>
        <w:tc>
          <w:tcPr>
            <w:tcW w:w="17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AB70D85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SERVICIO</w:t>
            </w:r>
          </w:p>
        </w:tc>
      </w:tr>
      <w:tr w:rsidR="00303BCE" w:rsidRPr="00303BCE" w14:paraId="5EBAD161" w14:textId="77777777" w:rsidTr="00303BCE">
        <w:trPr>
          <w:trHeight w:val="4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CAF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No.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24D8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232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Municipio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35D5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F2AA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% de Avance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5C5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Población Beneficiada</w:t>
            </w:r>
          </w:p>
        </w:tc>
      </w:tr>
      <w:tr w:rsidR="00303BCE" w:rsidRPr="00303BCE" w14:paraId="716205E1" w14:textId="77777777" w:rsidTr="00303BCE">
        <w:trPr>
          <w:trHeight w:val="3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5C6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71C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044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Bárbara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B66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Fundición de contrapiso en viviendas.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AB11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0.18/%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A47D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5,000</w:t>
            </w:r>
          </w:p>
        </w:tc>
      </w:tr>
      <w:tr w:rsidR="00303BCE" w:rsidRPr="00303BCE" w14:paraId="7D9E01C3" w14:textId="77777777" w:rsidTr="00303BCE">
        <w:trPr>
          <w:trHeight w:val="12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8AF6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3E2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E9E3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7991" w14:textId="43268625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Construcción de edificio de la </w:t>
            </w: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Contraloría</w:t>
            </w: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 General de Cuentas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69D2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32.32%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7555" w14:textId="77777777" w:rsidR="00303BCE" w:rsidRPr="00303BCE" w:rsidRDefault="00303BCE" w:rsidP="00303B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03BCE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1,172,210</w:t>
            </w:r>
          </w:p>
        </w:tc>
      </w:tr>
    </w:tbl>
    <w:p w14:paraId="52AF5F8C" w14:textId="3ED321E3" w:rsidR="008B42A6" w:rsidRDefault="00303BCE">
      <w:pPr>
        <w:rPr>
          <w:lang w:val="es-MX"/>
        </w:rPr>
      </w:pPr>
      <w:r w:rsidRPr="00303BCE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es-GT"/>
          <w14:ligatures w14:val="none"/>
        </w:rPr>
        <w:drawing>
          <wp:anchor distT="0" distB="0" distL="114300" distR="114300" simplePos="0" relativeHeight="251658240" behindDoc="0" locked="0" layoutInCell="1" allowOverlap="1" wp14:anchorId="1F228660" wp14:editId="37F511EF">
            <wp:simplePos x="0" y="0"/>
            <wp:positionH relativeFrom="column">
              <wp:posOffset>3642426</wp:posOffset>
            </wp:positionH>
            <wp:positionV relativeFrom="paragraph">
              <wp:posOffset>-4415304</wp:posOffset>
            </wp:positionV>
            <wp:extent cx="3562350" cy="1438275"/>
            <wp:effectExtent l="0" t="0" r="0" b="0"/>
            <wp:wrapNone/>
            <wp:docPr id="120605189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67AB48DA-0795-BC61-DA2D-57D14BA30E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67AB48DA-0795-BC61-DA2D-57D14BA30E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F0724" w14:textId="77777777" w:rsidR="00035920" w:rsidRDefault="00035920">
      <w:pPr>
        <w:rPr>
          <w:lang w:val="es-MX"/>
        </w:rPr>
      </w:pPr>
    </w:p>
    <w:p w14:paraId="63C96D96" w14:textId="77777777" w:rsidR="005A4873" w:rsidRPr="005A4873" w:rsidRDefault="005A4873" w:rsidP="005A4873">
      <w:pPr>
        <w:rPr>
          <w:lang w:val="es-MX"/>
        </w:rPr>
      </w:pPr>
    </w:p>
    <w:p w14:paraId="73614C09" w14:textId="5F51DD0B" w:rsidR="005A4873" w:rsidRPr="005A4873" w:rsidRDefault="005A4873" w:rsidP="005A4873">
      <w:pPr>
        <w:tabs>
          <w:tab w:val="left" w:pos="7329"/>
        </w:tabs>
        <w:rPr>
          <w:lang w:val="es-MX"/>
        </w:rPr>
      </w:pPr>
    </w:p>
    <w:sectPr w:rsidR="005A4873" w:rsidRPr="005A4873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35920"/>
    <w:rsid w:val="00097CC9"/>
    <w:rsid w:val="00162CB5"/>
    <w:rsid w:val="00190B25"/>
    <w:rsid w:val="00230A1A"/>
    <w:rsid w:val="00303BCE"/>
    <w:rsid w:val="00571D7D"/>
    <w:rsid w:val="005A4873"/>
    <w:rsid w:val="006D547B"/>
    <w:rsid w:val="00705737"/>
    <w:rsid w:val="00751277"/>
    <w:rsid w:val="007E052B"/>
    <w:rsid w:val="0080658D"/>
    <w:rsid w:val="00841EA3"/>
    <w:rsid w:val="008B42A6"/>
    <w:rsid w:val="00960080"/>
    <w:rsid w:val="009B1F33"/>
    <w:rsid w:val="00A47FCF"/>
    <w:rsid w:val="00C86237"/>
    <w:rsid w:val="00D7185A"/>
    <w:rsid w:val="00DD7BD0"/>
    <w:rsid w:val="00E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7</cp:revision>
  <cp:lastPrinted>2026-01-22T16:32:00Z</cp:lastPrinted>
  <dcterms:created xsi:type="dcterms:W3CDTF">2026-01-22T02:21:00Z</dcterms:created>
  <dcterms:modified xsi:type="dcterms:W3CDTF">2026-01-22T16:32:00Z</dcterms:modified>
</cp:coreProperties>
</file>