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06"/>
        <w:tblW w:w="14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874"/>
        <w:gridCol w:w="2129"/>
        <w:gridCol w:w="4167"/>
        <w:gridCol w:w="1784"/>
        <w:gridCol w:w="3207"/>
      </w:tblGrid>
      <w:tr w:rsidR="00D63265" w:rsidRPr="00D63265" w14:paraId="3A9B7F63" w14:textId="77777777" w:rsidTr="00D63265">
        <w:trPr>
          <w:trHeight w:val="1979"/>
        </w:trPr>
        <w:tc>
          <w:tcPr>
            <w:tcW w:w="14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A09D" w14:textId="780538C2" w:rsidR="00D63265" w:rsidRPr="00D63265" w:rsidRDefault="00D63265" w:rsidP="00D63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63265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D1CD3C8" wp14:editId="095BBC29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-1308735</wp:posOffset>
                  </wp:positionV>
                  <wp:extent cx="3571875" cy="1428750"/>
                  <wp:effectExtent l="0" t="0" r="0" b="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B48DA-0795-BC61-DA2D-57D14BA30E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67AB48DA-0795-BC61-DA2D-57D14BA30E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F4B60" w14:textId="77777777" w:rsidR="00D63265" w:rsidRPr="00D63265" w:rsidRDefault="00D63265" w:rsidP="00D63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</w:tr>
      <w:tr w:rsidR="00D63265" w:rsidRPr="00D63265" w14:paraId="20420F34" w14:textId="77777777" w:rsidTr="00D63265">
        <w:trPr>
          <w:trHeight w:val="234"/>
        </w:trPr>
        <w:tc>
          <w:tcPr>
            <w:tcW w:w="14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C6D0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D63265" w:rsidRPr="00D63265" w14:paraId="4739E8EC" w14:textId="77777777" w:rsidTr="00D63265">
        <w:trPr>
          <w:trHeight w:val="644"/>
        </w:trPr>
        <w:tc>
          <w:tcPr>
            <w:tcW w:w="148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F843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D63265" w:rsidRPr="00D63265" w14:paraId="30C775F1" w14:textId="77777777" w:rsidTr="00D63265">
        <w:trPr>
          <w:trHeight w:val="32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9839F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3517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9463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7C6B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08A3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210B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63265" w:rsidRPr="00D63265" w14:paraId="19FB80F5" w14:textId="77777777" w:rsidTr="00D63265">
        <w:trPr>
          <w:trHeight w:val="257"/>
        </w:trPr>
        <w:tc>
          <w:tcPr>
            <w:tcW w:w="14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F047B4F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SERVICIO</w:t>
            </w:r>
          </w:p>
        </w:tc>
      </w:tr>
      <w:tr w:rsidR="00D63265" w:rsidRPr="00D63265" w14:paraId="2D6E9D96" w14:textId="77777777" w:rsidTr="00D63265">
        <w:trPr>
          <w:trHeight w:val="2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0933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D54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D9F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Municipio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B23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768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8484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D63265" w:rsidRPr="00D63265" w14:paraId="0960C5F5" w14:textId="77777777" w:rsidTr="00D63265">
        <w:trPr>
          <w:trHeight w:val="9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0F9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0CE4" w14:textId="77777777" w:rsidR="00D63265" w:rsidRPr="00D63265" w:rsidRDefault="00D63265" w:rsidP="00D632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5A6" w14:textId="77777777" w:rsidR="00D63265" w:rsidRPr="00D63265" w:rsidRDefault="00D63265" w:rsidP="00D632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Colotenango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4CF" w14:textId="77777777" w:rsidR="00D63265" w:rsidRPr="00D63265" w:rsidRDefault="00D63265" w:rsidP="00D632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Fundición de contrapiso en viviendas de las aldeas del municipio de Colotenango.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E448" w14:textId="77777777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5.85%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902" w14:textId="72E6551A" w:rsidR="00D63265" w:rsidRPr="00D63265" w:rsidRDefault="00D63265" w:rsidP="00D632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211 </w:t>
            </w:r>
            <w:r w:rsidRPr="00D6326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familias</w:t>
            </w:r>
          </w:p>
        </w:tc>
      </w:tr>
    </w:tbl>
    <w:p w14:paraId="2B2A8783" w14:textId="0921FD75" w:rsidR="00D63265" w:rsidRDefault="00D63265" w:rsidP="00161D28">
      <w:r>
        <w:fldChar w:fldCharType="begin"/>
      </w:r>
      <w:r>
        <w:instrText xml:space="preserve"> LINK Excel.Sheet.12 "D:\\Documentos\\DOCUMENTOS 2025\\DATOS ABIERTOS 2025\\datos a.2025\\2024-C3 Operaciones de Servicio\\2025-C3 Operaciones de Servicio.xlsx" "Operaciones de Sostenimineto !F2C1:F8C6" \a \f 4 \h </w:instrText>
      </w:r>
      <w:r>
        <w:fldChar w:fldCharType="separate"/>
      </w:r>
    </w:p>
    <w:p w14:paraId="4099FFD9" w14:textId="5FFBA15D" w:rsidR="0033068B" w:rsidRPr="00356BDE" w:rsidRDefault="00D63265" w:rsidP="00161D28">
      <w:r>
        <w:fldChar w:fldCharType="end"/>
      </w:r>
    </w:p>
    <w:sectPr w:rsidR="0033068B" w:rsidRPr="00356BDE" w:rsidSect="00161D28">
      <w:footerReference w:type="default" r:id="rId7"/>
      <w:pgSz w:w="15840" w:h="12240" w:orient="landscape" w:code="1"/>
      <w:pgMar w:top="1346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5BEF" w14:textId="77777777" w:rsidR="00BC1C7B" w:rsidRDefault="00BC1C7B" w:rsidP="00161D28">
      <w:pPr>
        <w:spacing w:after="0" w:line="240" w:lineRule="auto"/>
      </w:pPr>
      <w:r>
        <w:separator/>
      </w:r>
    </w:p>
  </w:endnote>
  <w:endnote w:type="continuationSeparator" w:id="0">
    <w:p w14:paraId="2F8F0508" w14:textId="77777777" w:rsidR="00BC1C7B" w:rsidRDefault="00BC1C7B" w:rsidP="0016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6F41" w14:textId="652E3D23" w:rsidR="00161D28" w:rsidRDefault="00161D28" w:rsidP="00161D28">
    <w:pPr>
      <w:pStyle w:val="Piedepgina"/>
      <w:tabs>
        <w:tab w:val="clear" w:pos="4419"/>
        <w:tab w:val="clear" w:pos="8838"/>
        <w:tab w:val="left" w:pos="212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E1F1" w14:textId="77777777" w:rsidR="00BC1C7B" w:rsidRDefault="00BC1C7B" w:rsidP="00161D28">
      <w:pPr>
        <w:spacing w:after="0" w:line="240" w:lineRule="auto"/>
      </w:pPr>
      <w:r>
        <w:separator/>
      </w:r>
    </w:p>
  </w:footnote>
  <w:footnote w:type="continuationSeparator" w:id="0">
    <w:p w14:paraId="35ABF6F9" w14:textId="77777777" w:rsidR="00BC1C7B" w:rsidRDefault="00BC1C7B" w:rsidP="00161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161D28"/>
    <w:rsid w:val="002803EA"/>
    <w:rsid w:val="002D3147"/>
    <w:rsid w:val="002F7184"/>
    <w:rsid w:val="0033068B"/>
    <w:rsid w:val="00332911"/>
    <w:rsid w:val="00356BDE"/>
    <w:rsid w:val="00396167"/>
    <w:rsid w:val="0046544D"/>
    <w:rsid w:val="00915A52"/>
    <w:rsid w:val="00B41825"/>
    <w:rsid w:val="00BA4325"/>
    <w:rsid w:val="00BC1C7B"/>
    <w:rsid w:val="00C11D22"/>
    <w:rsid w:val="00D63265"/>
    <w:rsid w:val="00D90C2F"/>
    <w:rsid w:val="00DE4B71"/>
    <w:rsid w:val="00E12F60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D28"/>
  </w:style>
  <w:style w:type="paragraph" w:styleId="Piedepgina">
    <w:name w:val="footer"/>
    <w:basedOn w:val="Normal"/>
    <w:link w:val="PiedepginaCar"/>
    <w:uiPriority w:val="99"/>
    <w:unhideWhenUsed/>
    <w:rsid w:val="00161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7</cp:revision>
  <cp:lastPrinted>2024-09-11T23:47:00Z</cp:lastPrinted>
  <dcterms:created xsi:type="dcterms:W3CDTF">2024-09-11T23:14:00Z</dcterms:created>
  <dcterms:modified xsi:type="dcterms:W3CDTF">2025-01-08T21:53:00Z</dcterms:modified>
</cp:coreProperties>
</file>