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478" w:rsidRDefault="000D3478">
      <w:pPr>
        <w:spacing w:after="0"/>
        <w:ind w:left="1406"/>
      </w:pPr>
    </w:p>
    <w:p w:rsidR="000D3478" w:rsidRDefault="00DF6EC2">
      <w:pPr>
        <w:spacing w:after="23"/>
        <w:ind w:left="72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2264852</wp:posOffset>
            </wp:positionH>
            <wp:positionV relativeFrom="paragraph">
              <wp:posOffset>40911</wp:posOffset>
            </wp:positionV>
            <wp:extent cx="3675600" cy="859306"/>
            <wp:effectExtent l="0" t="0" r="1270" b="0"/>
            <wp:wrapNone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91B3C">
        <w:t xml:space="preserve">  </w:t>
      </w:r>
    </w:p>
    <w:p w:rsidR="000D3478" w:rsidRDefault="00E91B3C">
      <w:pPr>
        <w:spacing w:after="0"/>
        <w:ind w:left="72"/>
        <w:jc w:val="both"/>
      </w:pPr>
      <w:r>
        <w:t xml:space="preserve"> </w:t>
      </w:r>
      <w:r>
        <w:tab/>
        <w:t xml:space="preserve"> </w:t>
      </w:r>
    </w:p>
    <w:p w:rsidR="00DF6EC2" w:rsidRDefault="00DF6EC2" w:rsidP="00DF6EC2">
      <w:pPr>
        <w:spacing w:after="176"/>
        <w:ind w:left="1733"/>
        <w:jc w:val="center"/>
      </w:pPr>
    </w:p>
    <w:p w:rsidR="00DF6EC2" w:rsidRDefault="00DF6EC2" w:rsidP="00DF6EC2">
      <w:pPr>
        <w:spacing w:after="176"/>
        <w:ind w:left="1733"/>
        <w:jc w:val="center"/>
      </w:pPr>
      <w:bookmarkStart w:id="0" w:name="_GoBack"/>
      <w:bookmarkEnd w:id="0"/>
    </w:p>
    <w:p w:rsidR="00DF6EC2" w:rsidRPr="00CB4F0C" w:rsidRDefault="00DF6EC2" w:rsidP="00DF6EC2">
      <w:pPr>
        <w:spacing w:after="200"/>
        <w:jc w:val="center"/>
        <w:rPr>
          <w:sz w:val="24"/>
          <w:szCs w:val="24"/>
        </w:rPr>
      </w:pPr>
      <w:r w:rsidRPr="00CB4F0C"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CB4F0C">
        <w:rPr>
          <w:rFonts w:ascii="Arial" w:eastAsia="Arial" w:hAnsi="Arial" w:cs="Arial"/>
          <w:sz w:val="24"/>
          <w:szCs w:val="24"/>
        </w:rPr>
        <w:t>"</w:t>
      </w:r>
    </w:p>
    <w:p w:rsidR="000D3478" w:rsidRDefault="00E91B3C">
      <w:pPr>
        <w:spacing w:after="16"/>
        <w:ind w:left="142"/>
      </w:pP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0D3478" w:rsidRDefault="00E91B3C">
      <w:pPr>
        <w:spacing w:after="31"/>
        <w:ind w:right="121"/>
        <w:jc w:val="center"/>
      </w:pPr>
      <w:r>
        <w:rPr>
          <w:rFonts w:ascii="Arial" w:eastAsia="Arial" w:hAnsi="Arial" w:cs="Arial"/>
          <w:b/>
          <w:sz w:val="28"/>
        </w:rPr>
        <w:t xml:space="preserve">SERVICIO DE SANIDAD MILITAR </w:t>
      </w:r>
    </w:p>
    <w:p w:rsidR="000D3478" w:rsidRDefault="00E91B3C">
      <w:pPr>
        <w:spacing w:after="0"/>
        <w:ind w:left="142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13317" w:type="dxa"/>
        <w:tblInd w:w="73" w:type="dxa"/>
        <w:tblCellMar>
          <w:left w:w="68" w:type="dxa"/>
          <w:right w:w="4" w:type="dxa"/>
        </w:tblCellMar>
        <w:tblLook w:val="04A0" w:firstRow="1" w:lastRow="0" w:firstColumn="1" w:lastColumn="0" w:noHBand="0" w:noVBand="1"/>
      </w:tblPr>
      <w:tblGrid>
        <w:gridCol w:w="5451"/>
        <w:gridCol w:w="2019"/>
        <w:gridCol w:w="3185"/>
        <w:gridCol w:w="2662"/>
      </w:tblGrid>
      <w:tr w:rsidR="000D3478">
        <w:trPr>
          <w:trHeight w:val="377"/>
        </w:trPr>
        <w:tc>
          <w:tcPr>
            <w:tcW w:w="13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0D3478" w:rsidRDefault="00E91B3C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JORNADAS MÉDICAS ATENDIDAS POR PERSONAL MILITAR </w:t>
            </w:r>
          </w:p>
        </w:tc>
      </w:tr>
      <w:tr w:rsidR="000D3478" w:rsidTr="00A15484">
        <w:trPr>
          <w:trHeight w:val="926"/>
        </w:trPr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0D3478" w:rsidRDefault="00E91B3C">
            <w:pPr>
              <w:ind w:right="6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Dependencia Militar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0D3478" w:rsidRDefault="00E91B3C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Jornadas Médicas realizadas </w:t>
            </w:r>
            <w:r w:rsidR="00A22607">
              <w:rPr>
                <w:rFonts w:ascii="Arial" w:eastAsia="Arial" w:hAnsi="Arial" w:cs="Arial"/>
                <w:sz w:val="24"/>
              </w:rPr>
              <w:t>(Días)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0D3478" w:rsidRDefault="00E91B3C">
            <w:pPr>
              <w:ind w:right="65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Departamento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</w:tcPr>
          <w:p w:rsidR="000D3478" w:rsidRDefault="00E91B3C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Cantidad de personas beneficiadas </w:t>
            </w:r>
          </w:p>
        </w:tc>
      </w:tr>
      <w:tr w:rsidR="000D3478" w:rsidRPr="00C16C47" w:rsidTr="00A15484">
        <w:trPr>
          <w:trHeight w:val="1173"/>
        </w:trPr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78" w:rsidRDefault="00E91B3C" w:rsidP="0070409E">
            <w:pPr>
              <w:ind w:right="67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Sanidad Militar Jornadas Médicas Área de Operaciones “BRAVO” (aldeas y caseríos de Nahualá y Santa Catarina </w:t>
            </w:r>
            <w:r w:rsidR="006F1050">
              <w:rPr>
                <w:rFonts w:ascii="Arial" w:eastAsia="Arial" w:hAnsi="Arial" w:cs="Arial"/>
                <w:sz w:val="24"/>
              </w:rPr>
              <w:t>Ixtahuacan</w:t>
            </w:r>
            <w:r>
              <w:rPr>
                <w:rFonts w:ascii="Arial" w:eastAsia="Arial" w:hAnsi="Arial" w:cs="Arial"/>
                <w:sz w:val="24"/>
              </w:rPr>
              <w:t>).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78" w:rsidRDefault="00AA5EEE">
            <w:pPr>
              <w:ind w:right="62"/>
              <w:jc w:val="center"/>
            </w:pPr>
            <w:r>
              <w:rPr>
                <w:rFonts w:ascii="Arial" w:eastAsia="Arial" w:hAnsi="Arial" w:cs="Arial"/>
                <w:sz w:val="24"/>
              </w:rPr>
              <w:t>2</w:t>
            </w:r>
            <w:r w:rsidR="00A22607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78" w:rsidRDefault="00E91B3C">
            <w:pPr>
              <w:ind w:right="6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Sololá 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78" w:rsidRPr="00C16C47" w:rsidRDefault="00AA5EEE">
            <w:pPr>
              <w:ind w:right="61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252</w:t>
            </w:r>
          </w:p>
        </w:tc>
      </w:tr>
      <w:tr w:rsidR="000D3478" w:rsidTr="00A15484">
        <w:trPr>
          <w:trHeight w:val="2381"/>
        </w:trPr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78" w:rsidRDefault="00CE4B9B" w:rsidP="0070409E">
            <w:pPr>
              <w:jc w:val="both"/>
            </w:pPr>
            <w:r w:rsidRPr="00AA5EEE">
              <w:rPr>
                <w:rFonts w:ascii="Arial" w:eastAsia="Arial" w:hAnsi="Arial" w:cs="Arial"/>
                <w:sz w:val="24"/>
              </w:rPr>
              <w:t>Brigada de Operaciones para Montaña "GJMRB", Reservas Militares del Departamento de Quetzaltenango, Reservas Militares del Departamento de Sololá y Reservas Militares del Departamento de San Marcos.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78" w:rsidRDefault="00A22607">
            <w:pPr>
              <w:ind w:right="62"/>
              <w:jc w:val="center"/>
            </w:pPr>
            <w:r>
              <w:rPr>
                <w:rFonts w:ascii="Arial" w:eastAsia="Arial" w:hAnsi="Arial" w:cs="Arial"/>
                <w:sz w:val="24"/>
              </w:rPr>
              <w:t>5</w:t>
            </w:r>
            <w:r w:rsidR="00E91B3C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78" w:rsidRDefault="00A901D5">
            <w:pPr>
              <w:ind w:right="64"/>
              <w:jc w:val="center"/>
            </w:pPr>
            <w:r>
              <w:rPr>
                <w:rFonts w:ascii="Arial" w:eastAsia="Arial" w:hAnsi="Arial" w:cs="Arial"/>
                <w:sz w:val="24"/>
              </w:rPr>
              <w:t>San Marcos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78" w:rsidRDefault="00CE4B9B">
            <w:pPr>
              <w:ind w:right="61"/>
              <w:jc w:val="center"/>
            </w:pPr>
            <w:r>
              <w:rPr>
                <w:rFonts w:ascii="Arial" w:eastAsia="Arial" w:hAnsi="Arial" w:cs="Arial"/>
                <w:sz w:val="24"/>
              </w:rPr>
              <w:t>98</w:t>
            </w:r>
          </w:p>
        </w:tc>
      </w:tr>
      <w:tr w:rsidR="000D3478" w:rsidTr="00A15484">
        <w:trPr>
          <w:trHeight w:val="2031"/>
        </w:trPr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78" w:rsidRDefault="00D62478" w:rsidP="0070409E">
            <w:pPr>
              <w:ind w:right="6"/>
              <w:jc w:val="both"/>
            </w:pPr>
            <w:r w:rsidRPr="00D62478">
              <w:rPr>
                <w:rFonts w:ascii="Arial" w:eastAsia="Arial" w:hAnsi="Arial" w:cs="Arial"/>
                <w:sz w:val="24"/>
              </w:rPr>
              <w:lastRenderedPageBreak/>
              <w:t>Qui</w:t>
            </w:r>
            <w:r>
              <w:rPr>
                <w:rFonts w:ascii="Arial" w:eastAsia="Arial" w:hAnsi="Arial" w:cs="Arial"/>
                <w:sz w:val="24"/>
              </w:rPr>
              <w:t xml:space="preserve">nta Brigada de Infantería “MGS”, </w:t>
            </w:r>
            <w:r w:rsidRPr="00D62478">
              <w:rPr>
                <w:rFonts w:ascii="Arial" w:eastAsia="Arial" w:hAnsi="Arial" w:cs="Arial"/>
                <w:sz w:val="24"/>
              </w:rPr>
              <w:t>Instituto "Adolfo V. Hall" Noroccidente</w:t>
            </w:r>
            <w:r>
              <w:rPr>
                <w:rFonts w:ascii="Arial" w:eastAsia="Arial" w:hAnsi="Arial" w:cs="Arial"/>
                <w:sz w:val="24"/>
              </w:rPr>
              <w:t xml:space="preserve">, </w:t>
            </w:r>
            <w:r w:rsidRPr="00D62478">
              <w:rPr>
                <w:rFonts w:ascii="Arial" w:eastAsia="Arial" w:hAnsi="Arial" w:cs="Arial"/>
                <w:sz w:val="24"/>
              </w:rPr>
              <w:t>Reservas Militares del Departamento de Huehuetenango</w:t>
            </w:r>
            <w:r>
              <w:rPr>
                <w:rFonts w:ascii="Arial" w:eastAsia="Arial" w:hAnsi="Arial" w:cs="Arial"/>
                <w:sz w:val="24"/>
              </w:rPr>
              <w:t xml:space="preserve">, </w:t>
            </w:r>
            <w:r w:rsidRPr="00D62478">
              <w:rPr>
                <w:rFonts w:ascii="Arial" w:eastAsia="Arial" w:hAnsi="Arial" w:cs="Arial"/>
                <w:sz w:val="24"/>
              </w:rPr>
              <w:t xml:space="preserve">Reservas Militares del Departamento de </w:t>
            </w:r>
            <w:r>
              <w:rPr>
                <w:rFonts w:ascii="Arial" w:eastAsia="Arial" w:hAnsi="Arial" w:cs="Arial"/>
                <w:sz w:val="24"/>
              </w:rPr>
              <w:t xml:space="preserve">Totonicapán y </w:t>
            </w:r>
            <w:r w:rsidRPr="00D62478">
              <w:rPr>
                <w:rFonts w:ascii="Arial" w:eastAsia="Arial" w:hAnsi="Arial" w:cs="Arial"/>
                <w:sz w:val="24"/>
              </w:rPr>
              <w:t>Reservas Militares d</w:t>
            </w:r>
            <w:r>
              <w:rPr>
                <w:rFonts w:ascii="Arial" w:eastAsia="Arial" w:hAnsi="Arial" w:cs="Arial"/>
                <w:sz w:val="24"/>
              </w:rPr>
              <w:t>el Departamento de Quiche.</w:t>
            </w:r>
            <w:r w:rsidR="00E91B3C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78" w:rsidRDefault="00A22607">
            <w:pPr>
              <w:ind w:right="28"/>
              <w:jc w:val="center"/>
            </w:pPr>
            <w:r>
              <w:rPr>
                <w:rFonts w:ascii="Arial" w:eastAsia="Arial" w:hAnsi="Arial" w:cs="Arial"/>
                <w:sz w:val="24"/>
              </w:rPr>
              <w:t>5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78" w:rsidRDefault="00D62478">
            <w:pPr>
              <w:ind w:right="31"/>
              <w:jc w:val="center"/>
            </w:pPr>
            <w:r w:rsidRPr="00D62478">
              <w:rPr>
                <w:rFonts w:ascii="Arial" w:eastAsia="Arial" w:hAnsi="Arial" w:cs="Arial"/>
                <w:sz w:val="24"/>
              </w:rPr>
              <w:t>Huehuetenango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78" w:rsidRDefault="0049392C">
            <w:pPr>
              <w:ind w:right="25"/>
              <w:jc w:val="center"/>
            </w:pPr>
            <w:r>
              <w:rPr>
                <w:rFonts w:ascii="Arial" w:eastAsia="Arial" w:hAnsi="Arial" w:cs="Arial"/>
                <w:sz w:val="24"/>
              </w:rPr>
              <w:t>322</w:t>
            </w:r>
          </w:p>
        </w:tc>
      </w:tr>
      <w:tr w:rsidR="000D3478" w:rsidTr="00A15484">
        <w:trPr>
          <w:trHeight w:val="1922"/>
        </w:trPr>
        <w:tc>
          <w:tcPr>
            <w:tcW w:w="5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78" w:rsidRPr="0097624F" w:rsidRDefault="0049392C" w:rsidP="0070409E">
            <w:pPr>
              <w:spacing w:after="5" w:line="250" w:lineRule="auto"/>
              <w:jc w:val="both"/>
              <w:rPr>
                <w:rFonts w:ascii="Arial" w:hAnsi="Arial" w:cs="Arial"/>
                <w:sz w:val="24"/>
              </w:rPr>
            </w:pPr>
            <w:r w:rsidRPr="0049392C">
              <w:rPr>
                <w:rFonts w:ascii="Arial" w:hAnsi="Arial" w:cs="Arial"/>
                <w:sz w:val="24"/>
              </w:rPr>
              <w:t xml:space="preserve">Comando Regional de Entrenamiento de Operaciones de Paz, Instituto “Adolfo V Hall” del norte, Reservas Militares de </w:t>
            </w:r>
            <w:r>
              <w:rPr>
                <w:rFonts w:ascii="Arial" w:hAnsi="Arial" w:cs="Arial"/>
                <w:sz w:val="24"/>
              </w:rPr>
              <w:t>Alta Verapaz y Fábrica de Municiones</w:t>
            </w:r>
            <w:r w:rsidRPr="0049392C">
              <w:rPr>
                <w:rFonts w:ascii="Arial" w:hAnsi="Arial" w:cs="Arial"/>
                <w:sz w:val="24"/>
              </w:rPr>
              <w:t xml:space="preserve">.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78" w:rsidRDefault="00A22607">
            <w:pPr>
              <w:ind w:right="28"/>
              <w:jc w:val="center"/>
            </w:pPr>
            <w:r>
              <w:rPr>
                <w:rFonts w:ascii="Arial" w:eastAsia="Arial" w:hAnsi="Arial" w:cs="Arial"/>
                <w:sz w:val="24"/>
              </w:rPr>
              <w:t>5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78" w:rsidRDefault="0049392C">
            <w:pPr>
              <w:ind w:right="28"/>
              <w:jc w:val="center"/>
            </w:pPr>
            <w:r>
              <w:rPr>
                <w:rFonts w:ascii="Arial" w:hAnsi="Arial" w:cs="Arial"/>
                <w:sz w:val="24"/>
              </w:rPr>
              <w:t>Alta Verapaz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78" w:rsidRDefault="0049392C">
            <w:pPr>
              <w:ind w:right="25"/>
              <w:jc w:val="center"/>
            </w:pPr>
            <w:r>
              <w:rPr>
                <w:rFonts w:ascii="Arial" w:eastAsia="Arial" w:hAnsi="Arial" w:cs="Arial"/>
                <w:sz w:val="24"/>
              </w:rPr>
              <w:t>38</w:t>
            </w:r>
          </w:p>
        </w:tc>
      </w:tr>
    </w:tbl>
    <w:p w:rsidR="000D3478" w:rsidRDefault="00E91B3C">
      <w:pPr>
        <w:spacing w:after="83"/>
        <w:ind w:left="72"/>
      </w:pPr>
      <w:r>
        <w:t xml:space="preserve"> </w:t>
      </w:r>
    </w:p>
    <w:p w:rsidR="000D3478" w:rsidRDefault="00E91B3C">
      <w:pPr>
        <w:spacing w:after="23"/>
        <w:ind w:left="72"/>
      </w:pPr>
      <w:r>
        <w:t xml:space="preserve"> </w:t>
      </w:r>
      <w:r>
        <w:tab/>
        <w:t xml:space="preserve"> </w:t>
      </w:r>
    </w:p>
    <w:p w:rsidR="000D3478" w:rsidRDefault="00E91B3C">
      <w:pPr>
        <w:spacing w:after="0"/>
        <w:ind w:left="72"/>
      </w:pPr>
      <w:r>
        <w:t xml:space="preserve"> </w:t>
      </w:r>
      <w:r>
        <w:tab/>
        <w:t xml:space="preserve"> </w:t>
      </w:r>
    </w:p>
    <w:p w:rsidR="000D3478" w:rsidRDefault="00E91B3C">
      <w:pPr>
        <w:spacing w:after="158"/>
      </w:pPr>
      <w:r>
        <w:t xml:space="preserve"> </w:t>
      </w:r>
    </w:p>
    <w:p w:rsidR="000D3478" w:rsidRDefault="00E91B3C">
      <w:pPr>
        <w:spacing w:after="0"/>
        <w:ind w:left="720"/>
      </w:pPr>
      <w:r>
        <w:t xml:space="preserve"> </w:t>
      </w:r>
    </w:p>
    <w:sectPr w:rsidR="000D3478">
      <w:pgSz w:w="15840" w:h="12240" w:orient="landscape"/>
      <w:pgMar w:top="1479" w:right="843" w:bottom="178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744140"/>
    <w:multiLevelType w:val="hybridMultilevel"/>
    <w:tmpl w:val="56CEAF6A"/>
    <w:lvl w:ilvl="0" w:tplc="67824A72">
      <w:start w:val="1"/>
      <w:numFmt w:val="upperLetter"/>
      <w:lvlText w:val="%1."/>
      <w:lvlJc w:val="left"/>
      <w:pPr>
        <w:ind w:left="1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B4CC10">
      <w:start w:val="1"/>
      <w:numFmt w:val="upperLetter"/>
      <w:lvlText w:val="%2."/>
      <w:lvlJc w:val="left"/>
      <w:pPr>
        <w:ind w:left="1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3C9B88">
      <w:start w:val="1"/>
      <w:numFmt w:val="decimal"/>
      <w:lvlText w:val="%3."/>
      <w:lvlJc w:val="left"/>
      <w:pPr>
        <w:ind w:left="22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ACC64E">
      <w:start w:val="1"/>
      <w:numFmt w:val="decimal"/>
      <w:lvlText w:val="%4"/>
      <w:lvlJc w:val="left"/>
      <w:pPr>
        <w:ind w:left="2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1CA950">
      <w:start w:val="1"/>
      <w:numFmt w:val="lowerLetter"/>
      <w:lvlText w:val="%5"/>
      <w:lvlJc w:val="left"/>
      <w:pPr>
        <w:ind w:left="3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90582E">
      <w:start w:val="1"/>
      <w:numFmt w:val="lowerRoman"/>
      <w:lvlText w:val="%6"/>
      <w:lvlJc w:val="left"/>
      <w:pPr>
        <w:ind w:left="4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D8D178">
      <w:start w:val="1"/>
      <w:numFmt w:val="decimal"/>
      <w:lvlText w:val="%7"/>
      <w:lvlJc w:val="left"/>
      <w:pPr>
        <w:ind w:left="4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C0C170">
      <w:start w:val="1"/>
      <w:numFmt w:val="lowerLetter"/>
      <w:lvlText w:val="%8"/>
      <w:lvlJc w:val="left"/>
      <w:pPr>
        <w:ind w:left="5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E0B96C">
      <w:start w:val="1"/>
      <w:numFmt w:val="lowerRoman"/>
      <w:lvlText w:val="%9"/>
      <w:lvlJc w:val="left"/>
      <w:pPr>
        <w:ind w:left="6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478"/>
    <w:rsid w:val="000D3478"/>
    <w:rsid w:val="00284CE7"/>
    <w:rsid w:val="0049392C"/>
    <w:rsid w:val="004C4EF9"/>
    <w:rsid w:val="005E5F80"/>
    <w:rsid w:val="006F1050"/>
    <w:rsid w:val="0070409E"/>
    <w:rsid w:val="00800B58"/>
    <w:rsid w:val="008B05DA"/>
    <w:rsid w:val="0097624F"/>
    <w:rsid w:val="00A15484"/>
    <w:rsid w:val="00A22607"/>
    <w:rsid w:val="00A901D5"/>
    <w:rsid w:val="00AA5EEE"/>
    <w:rsid w:val="00BB5FE0"/>
    <w:rsid w:val="00C16C47"/>
    <w:rsid w:val="00CE4B9B"/>
    <w:rsid w:val="00D62478"/>
    <w:rsid w:val="00DF6EC2"/>
    <w:rsid w:val="00E91B3C"/>
    <w:rsid w:val="00FC6F56"/>
    <w:rsid w:val="00FE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C69C0FA-ED5A-479D-9BE5-3B996293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cp:lastModifiedBy>Dell</cp:lastModifiedBy>
  <cp:revision>48</cp:revision>
  <dcterms:created xsi:type="dcterms:W3CDTF">2025-05-11T22:53:00Z</dcterms:created>
  <dcterms:modified xsi:type="dcterms:W3CDTF">2025-05-13T20:01:00Z</dcterms:modified>
</cp:coreProperties>
</file>